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D6" w:rsidRPr="00594293" w:rsidRDefault="00A77AD6" w:rsidP="00594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9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A77AD6" w:rsidRPr="00594293" w:rsidRDefault="005412ED" w:rsidP="00594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93">
        <w:rPr>
          <w:rFonts w:ascii="Times New Roman" w:hAnsi="Times New Roman" w:cs="Times New Roman"/>
          <w:b/>
          <w:sz w:val="24"/>
          <w:szCs w:val="24"/>
        </w:rPr>
        <w:t xml:space="preserve">кабинета </w:t>
      </w:r>
      <w:r w:rsidR="00594293" w:rsidRPr="00594293">
        <w:rPr>
          <w:rFonts w:ascii="Times New Roman" w:hAnsi="Times New Roman" w:cs="Times New Roman"/>
          <w:b/>
          <w:sz w:val="24"/>
          <w:szCs w:val="24"/>
        </w:rPr>
        <w:t>учителя-дефектолога 3-20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536"/>
        <w:gridCol w:w="2127"/>
        <w:gridCol w:w="1559"/>
        <w:gridCol w:w="2551"/>
      </w:tblGrid>
      <w:tr w:rsidR="00A77AD6" w:rsidTr="006034CE">
        <w:tc>
          <w:tcPr>
            <w:tcW w:w="861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AD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36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A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AD6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1559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AD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51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AD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77AD6" w:rsidTr="006034CE">
        <w:tc>
          <w:tcPr>
            <w:tcW w:w="861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D6">
              <w:rPr>
                <w:rFonts w:ascii="Times New Roman" w:hAnsi="Times New Roman" w:cs="Times New Roman"/>
                <w:sz w:val="24"/>
                <w:szCs w:val="24"/>
              </w:rPr>
              <w:t>Доска магнитная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AD6" w:rsidTr="006034CE">
        <w:tc>
          <w:tcPr>
            <w:tcW w:w="861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D6">
              <w:rPr>
                <w:rFonts w:ascii="Times New Roman" w:hAnsi="Times New Roman" w:cs="Times New Roman"/>
                <w:sz w:val="24"/>
                <w:szCs w:val="24"/>
              </w:rPr>
              <w:t>Стол учителя прямой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D6">
              <w:rPr>
                <w:rFonts w:ascii="Times New Roman" w:hAnsi="Times New Roman" w:cs="Times New Roman"/>
                <w:sz w:val="24"/>
                <w:szCs w:val="24"/>
              </w:rPr>
              <w:t>122/600/760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</w:t>
            </w:r>
          </w:p>
        </w:tc>
        <w:tc>
          <w:tcPr>
            <w:tcW w:w="1559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AD6" w:rsidTr="006034CE">
        <w:tc>
          <w:tcPr>
            <w:tcW w:w="861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д/компьютера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AD6" w:rsidTr="006034CE">
        <w:tc>
          <w:tcPr>
            <w:tcW w:w="861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(4 ящика)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AD6" w:rsidTr="006034CE">
        <w:tc>
          <w:tcPr>
            <w:tcW w:w="861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</w:tcPr>
          <w:p w:rsidR="00A77AD6" w:rsidRPr="00A77AD6" w:rsidRDefault="00A77AD6" w:rsidP="0033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Парта 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77AD6" w:rsidRPr="00A77AD6" w:rsidRDefault="0033454E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54E">
              <w:rPr>
                <w:rFonts w:ascii="Times New Roman" w:hAnsi="Times New Roman" w:cs="Times New Roman"/>
                <w:sz w:val="24"/>
                <w:szCs w:val="24"/>
              </w:rPr>
              <w:t>(не регулирующая наклон)</w:t>
            </w:r>
          </w:p>
        </w:tc>
      </w:tr>
      <w:tr w:rsidR="00A77AD6" w:rsidTr="006034CE">
        <w:tc>
          <w:tcPr>
            <w:tcW w:w="861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6" w:type="dxa"/>
          </w:tcPr>
          <w:p w:rsidR="00A77AD6" w:rsidRPr="00A77AD6" w:rsidRDefault="00A77AD6" w:rsidP="0033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Парта 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77AD6" w:rsidRPr="00A77AD6" w:rsidRDefault="0033454E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54E">
              <w:rPr>
                <w:rFonts w:ascii="Times New Roman" w:hAnsi="Times New Roman" w:cs="Times New Roman"/>
                <w:sz w:val="24"/>
                <w:szCs w:val="24"/>
              </w:rPr>
              <w:t>(регулирующая наклон)</w:t>
            </w:r>
          </w:p>
        </w:tc>
      </w:tr>
      <w:tr w:rsidR="00A77AD6" w:rsidTr="006034CE">
        <w:tc>
          <w:tcPr>
            <w:tcW w:w="861" w:type="dxa"/>
          </w:tcPr>
          <w:p w:rsidR="00A77AD6" w:rsidRPr="00A77AD6" w:rsidRDefault="00A77AD6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6" w:type="dxa"/>
          </w:tcPr>
          <w:p w:rsidR="00A77AD6" w:rsidRPr="00A77AD6" w:rsidRDefault="005F1C7B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AD6" w:rsidRPr="00A77AD6" w:rsidRDefault="005F1C7B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77AD6" w:rsidRPr="00A77AD6" w:rsidRDefault="005F1C7B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черными ножками</w:t>
            </w:r>
          </w:p>
        </w:tc>
      </w:tr>
      <w:tr w:rsidR="00A77AD6" w:rsidTr="006034CE">
        <w:tc>
          <w:tcPr>
            <w:tcW w:w="861" w:type="dxa"/>
          </w:tcPr>
          <w:p w:rsidR="00A77AD6" w:rsidRPr="00A77AD6" w:rsidRDefault="005F1C7B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6" w:type="dxa"/>
          </w:tcPr>
          <w:p w:rsidR="00A77AD6" w:rsidRPr="00A77AD6" w:rsidRDefault="005F1C7B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AD6" w:rsidRPr="00A77AD6" w:rsidRDefault="005F1C7B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77AD6" w:rsidRPr="00A77AD6" w:rsidRDefault="005F1C7B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серыми ножками</w:t>
            </w:r>
          </w:p>
        </w:tc>
      </w:tr>
      <w:tr w:rsidR="00A77AD6" w:rsidTr="006034CE">
        <w:tc>
          <w:tcPr>
            <w:tcW w:w="861" w:type="dxa"/>
          </w:tcPr>
          <w:p w:rsidR="00A77AD6" w:rsidRPr="00A77AD6" w:rsidRDefault="005F1C7B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6" w:type="dxa"/>
          </w:tcPr>
          <w:p w:rsidR="00A77AD6" w:rsidRPr="00A77AD6" w:rsidRDefault="005F1C7B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д/учителя мягкий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AD6" w:rsidRPr="00A77AD6" w:rsidRDefault="005F1C7B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77AD6" w:rsidRPr="00A77AD6" w:rsidRDefault="0033454E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коричневый</w:t>
            </w:r>
          </w:p>
        </w:tc>
      </w:tr>
      <w:tr w:rsidR="00A77AD6" w:rsidTr="006034CE">
        <w:tc>
          <w:tcPr>
            <w:tcW w:w="861" w:type="dxa"/>
          </w:tcPr>
          <w:p w:rsidR="00A77AD6" w:rsidRPr="00A77AD6" w:rsidRDefault="005F1C7B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6" w:type="dxa"/>
          </w:tcPr>
          <w:p w:rsidR="00A77AD6" w:rsidRPr="00A77AD6" w:rsidRDefault="005F1C7B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Шкаф-стеллаж</w:t>
            </w:r>
          </w:p>
        </w:tc>
        <w:tc>
          <w:tcPr>
            <w:tcW w:w="2127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AD6" w:rsidRPr="00A77AD6" w:rsidRDefault="005F1C7B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AD6" w:rsidTr="006034CE">
        <w:tc>
          <w:tcPr>
            <w:tcW w:w="861" w:type="dxa"/>
          </w:tcPr>
          <w:p w:rsidR="00A77AD6" w:rsidRPr="00A77AD6" w:rsidRDefault="005F1C7B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6" w:type="dxa"/>
          </w:tcPr>
          <w:p w:rsidR="00A77AD6" w:rsidRPr="00A77AD6" w:rsidRDefault="005F1C7B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</w:t>
            </w:r>
          </w:p>
        </w:tc>
        <w:tc>
          <w:tcPr>
            <w:tcW w:w="2127" w:type="dxa"/>
          </w:tcPr>
          <w:p w:rsidR="00A77AD6" w:rsidRPr="005F1C7B" w:rsidRDefault="00901DE9" w:rsidP="00A77A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559" w:type="dxa"/>
          </w:tcPr>
          <w:p w:rsidR="00A77AD6" w:rsidRPr="00901DE9" w:rsidRDefault="00901DE9" w:rsidP="00A77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:rsidR="00A77AD6" w:rsidRPr="00A77AD6" w:rsidRDefault="00A77AD6" w:rsidP="00A7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65F" w:rsidRPr="00594293" w:rsidRDefault="0027765F" w:rsidP="006034CE">
      <w:pPr>
        <w:spacing w:after="0" w:line="240" w:lineRule="auto"/>
        <w:rPr>
          <w:sz w:val="24"/>
          <w:szCs w:val="24"/>
        </w:rPr>
      </w:pPr>
    </w:p>
    <w:p w:rsidR="0027765F" w:rsidRPr="00594293" w:rsidRDefault="0027765F" w:rsidP="00603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9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27765F" w:rsidRPr="00594293" w:rsidRDefault="00594293" w:rsidP="00603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bookmarkStart w:id="0" w:name="_GoBack"/>
      <w:bookmarkEnd w:id="0"/>
      <w:r w:rsidR="0027765F" w:rsidRPr="00594293">
        <w:rPr>
          <w:rFonts w:ascii="Times New Roman" w:hAnsi="Times New Roman" w:cs="Times New Roman"/>
          <w:b/>
          <w:sz w:val="24"/>
          <w:szCs w:val="24"/>
        </w:rPr>
        <w:t>етодических пособий</w:t>
      </w:r>
    </w:p>
    <w:p w:rsidR="0027765F" w:rsidRDefault="0027765F" w:rsidP="00603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0D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0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пособия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0D8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Таблица умножения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Таблица Сложения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Таблица «Счет от 01 до 10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Числовой луч от 1 до 10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0D8">
              <w:rPr>
                <w:rFonts w:ascii="Times New Roman" w:hAnsi="Times New Roman" w:cs="Times New Roman"/>
                <w:sz w:val="28"/>
                <w:szCs w:val="28"/>
              </w:rPr>
              <w:t>Плакат Числовой луч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60D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60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для детей 4-6 лет «Времена года»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«Подарок будущему первокласснику»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«Арифметическая игра с магнитными наклейками»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Счеты цветные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«Важные цифры»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Звуковой плакат «Говорящая Азбука Знаток»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Звуковой плакат «Алфавит и цифры»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Звуковой плакат «Таблица Умножения»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«Огород», «Чудесное дерево»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 «Пуговица»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«Снеговик»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«Яблонька»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Счетовозик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«Чайник»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Игрушка-шнуровка «Животные»(40 элементов)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Игрушка-шнуровка «Фрукты» (40 элементов)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«Геометрический Паровозик»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игра-конструктор д/детей 5+ лет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513" w:type="dxa"/>
          </w:tcPr>
          <w:p w:rsidR="0033454E" w:rsidRPr="00FB2A3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Развивающая игрушка «Фигурки Транспорт»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</w:t>
            </w:r>
            <w:r w:rsidRPr="00FB2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Motors</w:t>
            </w:r>
            <w:r w:rsidRPr="00FB2A38">
              <w:rPr>
                <w:rFonts w:ascii="Times New Roman" w:hAnsi="Times New Roman" w:cs="Times New Roman"/>
                <w:sz w:val="28"/>
                <w:szCs w:val="28"/>
              </w:rPr>
              <w:t xml:space="preserve"> 3+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 элемента</w:t>
            </w:r>
            <w:r w:rsidRPr="00FB2A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33454E" w:rsidRPr="00FB2A3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FB2A3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A38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игрушка «Фигурки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Транспорт»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Neighborhood</w:t>
            </w:r>
            <w:r w:rsidRPr="00FB2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Wheels</w:t>
            </w:r>
            <w:r w:rsidRPr="00FB2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Counters</w:t>
            </w:r>
            <w:r w:rsidRPr="00FB2A38">
              <w:rPr>
                <w:rFonts w:ascii="Times New Roman" w:hAnsi="Times New Roman" w:cs="Times New Roman"/>
                <w:sz w:val="28"/>
                <w:szCs w:val="28"/>
              </w:rPr>
              <w:t xml:space="preserve"> 3+ (72 элемента)</w:t>
            </w:r>
          </w:p>
        </w:tc>
        <w:tc>
          <w:tcPr>
            <w:tcW w:w="1417" w:type="dxa"/>
          </w:tcPr>
          <w:p w:rsidR="0033454E" w:rsidRPr="00FB2A3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FB2A3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7513" w:type="dxa"/>
          </w:tcPr>
          <w:p w:rsidR="0033454E" w:rsidRPr="00FB2A3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круглый лоток д/сортировки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«Логический ряд» 2-99 лет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мешочек с фигурками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Счетный материал «Геометрическая мозаика»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Контейнер с деревянными фигурками (грибы, арбуз-дольки, фрукты – деревянные)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деревянный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карточки «Учим цвета» 3+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Книга-игра «Цвета и формы» 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Книга-игра «Фигуры» первые шаги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«Фигуры и формы» 3-5 лет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«Цвета</w:t>
            </w:r>
            <w:r w:rsidRPr="009F5C42">
              <w:rPr>
                <w:rFonts w:ascii="Times New Roman" w:hAnsi="Times New Roman" w:cs="Times New Roman"/>
                <w:sz w:val="28"/>
                <w:szCs w:val="28"/>
              </w:rPr>
              <w:t>» 3-5 лет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«Животные</w:t>
            </w:r>
            <w:r w:rsidRPr="009F5C42">
              <w:rPr>
                <w:rFonts w:ascii="Times New Roman" w:hAnsi="Times New Roman" w:cs="Times New Roman"/>
                <w:sz w:val="28"/>
                <w:szCs w:val="28"/>
              </w:rPr>
              <w:t>» 3-5 лет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«Времена года» 4-6</w:t>
            </w:r>
            <w:r w:rsidRPr="009F5C4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раскладной трассой «Мои автогонки»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Мини-игры «Считаем до 10» 3-5 лет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Мини-игры «Цвета» 3-5 лет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«Логическая мозаика» 3-8 лет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Учебно-игровое пособие «Математический планшет»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Счетный набор развивающий из дерева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геометрический (объёмные фигуры) деревянные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математический Цифры деревянные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Учебно-игровое пособие «Логические блоки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пособие Учись играя «Профессии»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Игрово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пособие Учись играя «Сколько не хватает</w:t>
            </w: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Игрово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пособие Учись играя «Часть и целое</w:t>
            </w: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Игрово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пособие Учись играя «Контуры</w:t>
            </w: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Игрово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пособие Учись играя «Признаки</w:t>
            </w: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Игрово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пособие Учись играя «Свойства</w:t>
            </w: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Игровое пособие 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 играя «Что из чего сделано</w:t>
            </w: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Игрово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пособие Учись играя «Обобщение</w:t>
            </w: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Игрово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пособие Учись играя «Наблюдательность</w:t>
            </w: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Игрово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пособие Учись играя «Времена года</w:t>
            </w:r>
            <w:r w:rsidRPr="001077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Сенсорные коврики цветные 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454E" w:rsidRPr="009E60D8" w:rsidTr="006034CE">
        <w:tc>
          <w:tcPr>
            <w:tcW w:w="704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13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«Рыбы» </w:t>
            </w:r>
          </w:p>
        </w:tc>
        <w:tc>
          <w:tcPr>
            <w:tcW w:w="1417" w:type="dxa"/>
          </w:tcPr>
          <w:p w:rsidR="0033454E" w:rsidRPr="009E60D8" w:rsidRDefault="0033454E" w:rsidP="00A6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3454E" w:rsidRPr="0033454E" w:rsidRDefault="0033454E" w:rsidP="0033454E">
      <w:pPr>
        <w:rPr>
          <w:rFonts w:ascii="Times New Roman" w:hAnsi="Times New Roman" w:cs="Times New Roman"/>
          <w:b/>
          <w:sz w:val="28"/>
          <w:szCs w:val="28"/>
        </w:rPr>
      </w:pPr>
    </w:p>
    <w:p w:rsidR="0027765F" w:rsidRPr="0027765F" w:rsidRDefault="0027765F" w:rsidP="002776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7765F" w:rsidRPr="0027765F" w:rsidSect="006034CE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62FDC"/>
    <w:multiLevelType w:val="hybridMultilevel"/>
    <w:tmpl w:val="B524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8D"/>
    <w:rsid w:val="0001008D"/>
    <w:rsid w:val="0027765F"/>
    <w:rsid w:val="0033454E"/>
    <w:rsid w:val="005412ED"/>
    <w:rsid w:val="00594293"/>
    <w:rsid w:val="005F1C7B"/>
    <w:rsid w:val="006034CE"/>
    <w:rsid w:val="007D633E"/>
    <w:rsid w:val="00901DE9"/>
    <w:rsid w:val="00A7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6E9F"/>
  <w15:chartTrackingRefBased/>
  <w15:docId w15:val="{BB456D07-EC06-4C05-A36E-29F465EC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F8E9-6F26-4158-9D13-E4D2F210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2025-09-26T08:56:00Z</dcterms:created>
  <dcterms:modified xsi:type="dcterms:W3CDTF">2025-09-26T09:22:00Z</dcterms:modified>
</cp:coreProperties>
</file>